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40D749E" w14:textId="24A55332" w:rsidR="005A76FB" w:rsidRDefault="00DD5539" w:rsidP="005A76FB">
      <w:pPr>
        <w:spacing w:after="0" w:line="20" w:lineRule="exact"/>
      </w:pPr>
      <w:bookmarkStart w:id="0" w:name="1"/>
      <w:bookmarkEnd w:id="0"/>
      <w:r>
        <w:rPr>
          <w:noProof/>
        </w:rPr>
        <w:pict w14:anchorId="192E33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6" o:spid="_x0000_s1046" type="#_x0000_t75" style="position:absolute;margin-left:43pt;margin-top:43pt;width:131pt;height:91pt;z-index:-251660800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 w14:anchorId="660D9572">
          <v:shape id="imagerId10" o:spid="_x0000_s1042" type="#_x0000_t75" style="position:absolute;margin-left:209pt;margin-top:51pt;width:350pt;height:49pt;z-index:-251657728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 w14:anchorId="0746BFFC">
          <v:shapetype id="polygon20" o:spid="_x0000_m1033" coordsize="36430,4570" o:spt="100" adj="0,,0" path="">
            <v:stroke joinstyle="miter"/>
            <v:formulas/>
            <v:path o:connecttype="segments"/>
          </v:shapetype>
        </w:pict>
      </w:r>
      <w:r>
        <w:rPr>
          <w:noProof/>
        </w:rPr>
        <w:pict w14:anchorId="403FD6BA">
          <v:shape id="WS_polygon20" o:spid="_x0000_s1032" type="#polygon20" style="position:absolute;margin-left:206.85pt;margin-top:110.1pt;width:364.3pt;height:45.7pt;z-index:-251664896;mso-position-horizontal-relative:page;mso-position-vertical-relative:page" coordsize="21600,21600" o:spt="100" adj="0,,0" path="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6C1D6F8A">
          <v:shapetype id="polygon23" o:spid="_x0000_m1031" coordsize="36430,6163" o:spt="100" adj="0,,0" path="">
            <v:stroke joinstyle="miter"/>
            <v:formulas/>
            <v:path o:connecttype="segments"/>
          </v:shapetype>
        </w:pict>
      </w:r>
      <w:r>
        <w:rPr>
          <w:noProof/>
        </w:rPr>
        <w:pict w14:anchorId="404CF665">
          <v:shape id="WS_polygon23" o:spid="_x0000_s1030" type="#polygon23" style="position:absolute;margin-left:206.25pt;margin-top:48.45pt;width:364.3pt;height:61.6pt;z-index:-251663872;mso-position-horizontal-relative:page;mso-position-vertical-relative:page" coordsize="21600,21600" o:spt="100" adj="0,,0" path="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639564DE">
          <v:polyline id="polygon27" o:spid="_x0000_s1029" style="position:absolute;z-index:251659776;visibility:hidden" points="" coordsize="36430,64954">
            <v:stroke joinstyle="miter"/>
            <o:lock v:ext="edit" selection="t"/>
          </v:polyline>
        </w:pict>
      </w:r>
      <w:r>
        <w:rPr>
          <w:noProof/>
        </w:rPr>
        <w:pict w14:anchorId="6F5C1E90">
          <v:shapetype id="polygon76" o:spid="_x0000_m1027" coordsize="14392,1948" o:spt="100" adj="0,,0" path="">
            <v:stroke joinstyle="miter"/>
            <v:formulas/>
            <v:path o:connecttype="segments"/>
          </v:shapetype>
        </w:pict>
      </w:r>
      <w:r>
        <w:rPr>
          <w:noProof/>
        </w:rPr>
        <w:pict w14:anchorId="3C0D7C50">
          <v:shape id="WS_polygon76" o:spid="_x0000_s1026" type="#polygon76" style="position:absolute;margin-left:30.85pt;margin-top:630.65pt;width:143.9pt;height:19.45pt;z-index:-251662848;mso-position-horizontal-relative:page;mso-position-vertical-relative:page" coordsize="21600,21600" o:spt="100" adj="0,,0" path="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6C66E898">
          <v:shapetype id="polygon78" o:spid="_x0000_m1025" coordsize="200,70873" o:spt="100" adj="0,,0" path="">
            <v:stroke joinstyle="miter"/>
            <v:formulas/>
            <v:path o:connecttype="segments"/>
          </v:shapetype>
        </w:pict>
      </w:r>
      <w:r>
        <w:rPr>
          <w:noProof/>
        </w:rPr>
        <w:pict w14:anchorId="42F5FFC3">
          <v:shape id="WS_polygon78" o:spid="_x0000_s1024" type="#polygon78" style="position:absolute;margin-left:192.2pt;margin-top:47.95pt;width:1.95pt;height:708.7pt;z-index:-251661824;mso-position-horizontal-relative:page;mso-position-vertical-relative:page" coordsize="21600,21600" o:spt="100" adj="0,,0" path="" strokecolor="#99c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</w:p>
    <w:p w14:paraId="233FAD43" w14:textId="77777777" w:rsidR="005A76FB" w:rsidRDefault="00DD5539">
      <w:pPr>
        <w:sectPr w:rsidR="005A76FB">
          <w:pgSz w:w="11906" w:h="16839"/>
          <w:pgMar w:top="0" w:right="0" w:bottom="0" w:left="0" w:header="0" w:footer="0" w:gutter="0"/>
          <w:cols w:space="425"/>
        </w:sectPr>
      </w:pPr>
    </w:p>
    <w:p w14:paraId="5CE6B157" w14:textId="0E3EF5D9" w:rsidR="006C237F" w:rsidRDefault="00AD4608">
      <w:r>
        <w:rPr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6A430D" wp14:editId="40E2FD6B">
                <wp:simplePos x="0" y="0"/>
                <wp:positionH relativeFrom="column">
                  <wp:posOffset>394335</wp:posOffset>
                </wp:positionH>
                <wp:positionV relativeFrom="paragraph">
                  <wp:posOffset>7095490</wp:posOffset>
                </wp:positionV>
                <wp:extent cx="1824990" cy="2970530"/>
                <wp:effectExtent l="0" t="0" r="0" b="127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990" cy="297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3DBF6" w14:textId="77777777" w:rsidR="00AD4608" w:rsidRPr="00B4410E" w:rsidRDefault="00AD4608" w:rsidP="00AD460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4410E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Pépinières &amp; Jardinerie Derly</w:t>
                            </w:r>
                          </w:p>
                          <w:p w14:paraId="288A683A" w14:textId="77777777" w:rsidR="00AD4608" w:rsidRPr="00B4410E" w:rsidRDefault="00AD4608" w:rsidP="00AD460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4410E"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  <w:t>D6014 (RN14)</w:t>
                            </w:r>
                          </w:p>
                          <w:p w14:paraId="60CD3636" w14:textId="77777777" w:rsidR="00AD4608" w:rsidRPr="00B4410E" w:rsidRDefault="00AD4608" w:rsidP="00AD4608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4410E"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  <w:t xml:space="preserve">27420 Les </w:t>
                            </w:r>
                            <w:proofErr w:type="spellStart"/>
                            <w:r w:rsidRPr="00B4410E"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  <w:t>Thilliers</w:t>
                            </w:r>
                            <w:proofErr w:type="spellEnd"/>
                            <w:r w:rsidRPr="00B4410E"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  <w:t xml:space="preserve"> en Vexin</w:t>
                            </w:r>
                          </w:p>
                          <w:p w14:paraId="3BA597D9" w14:textId="77777777" w:rsidR="00AD4608" w:rsidRPr="00B4410E" w:rsidRDefault="00AD4608" w:rsidP="00AD4608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4410E"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  <w:t>Tél : 02 32 270 270</w:t>
                            </w:r>
                          </w:p>
                          <w:p w14:paraId="5ABF3EB1" w14:textId="77777777" w:rsidR="00AD4608" w:rsidRDefault="00AD4608" w:rsidP="00AD4608">
                            <w:pPr>
                              <w:jc w:val="center"/>
                            </w:pPr>
                            <w:hyperlink r:id="rId8" w:history="1">
                              <w:r w:rsidRPr="00B4410E">
                                <w:rPr>
                                  <w:rStyle w:val="Lienhypertexte"/>
                                  <w:rFonts w:ascii="Cambria" w:hAnsi="Cambria"/>
                                  <w:sz w:val="24"/>
                                  <w:szCs w:val="24"/>
                                </w:rPr>
                                <w:t>www.derly.fr</w:t>
                              </w:r>
                            </w:hyperlink>
                          </w:p>
                          <w:p w14:paraId="75D4E47D" w14:textId="77777777" w:rsidR="00AD4608" w:rsidRDefault="00AD4608" w:rsidP="00AD460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 wp14:anchorId="034E8799" wp14:editId="76B4B98B">
                                  <wp:extent cx="1727200" cy="558800"/>
                                  <wp:effectExtent l="0" t="0" r="0" b="0"/>
                                  <wp:docPr id="5" name="Image 5" descr="/Users/paulderly/Desktop/image001.jpg@01CF4D9B.C3A2CDD0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/Users/paulderly/Desktop/image001.jpg@01CF4D9B.C3A2CDD0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A430D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31.05pt;margin-top:558.7pt;width:143.7pt;height:233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" filled="f" stroked="f">
                <v:textbox>
                  <w:txbxContent>
                    <w:p w14:paraId="6833DBF6" w14:textId="77777777" w:rsidR="00AD4608" w:rsidRPr="00B4410E" w:rsidRDefault="00AD4608" w:rsidP="00AD4608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B4410E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fr-FR"/>
                        </w:rPr>
                        <w:t>Pépinières &amp; Jardinerie Derly</w:t>
                      </w:r>
                    </w:p>
                    <w:p w14:paraId="288A683A" w14:textId="77777777" w:rsidR="00AD4608" w:rsidRPr="00B4410E" w:rsidRDefault="00AD4608" w:rsidP="00AD4608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B4410E"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  <w:t>D6014 (RN14)</w:t>
                      </w:r>
                    </w:p>
                    <w:p w14:paraId="60CD3636" w14:textId="77777777" w:rsidR="00AD4608" w:rsidRPr="00B4410E" w:rsidRDefault="00AD4608" w:rsidP="00AD4608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</w:pPr>
                      <w:r w:rsidRPr="00B4410E"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  <w:t xml:space="preserve">27420 Les </w:t>
                      </w:r>
                      <w:proofErr w:type="spellStart"/>
                      <w:r w:rsidRPr="00B4410E"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  <w:t>Thilliers</w:t>
                      </w:r>
                      <w:proofErr w:type="spellEnd"/>
                      <w:r w:rsidRPr="00B4410E"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  <w:t xml:space="preserve"> en Vexin</w:t>
                      </w:r>
                    </w:p>
                    <w:p w14:paraId="3BA597D9" w14:textId="77777777" w:rsidR="00AD4608" w:rsidRPr="00B4410E" w:rsidRDefault="00AD4608" w:rsidP="00AD4608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</w:pPr>
                      <w:r w:rsidRPr="00B4410E"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  <w:t>Tél : 02 32 270 270</w:t>
                      </w:r>
                    </w:p>
                    <w:p w14:paraId="5ABF3EB1" w14:textId="77777777" w:rsidR="00AD4608" w:rsidRDefault="00AD4608" w:rsidP="00AD4608">
                      <w:pPr>
                        <w:jc w:val="center"/>
                      </w:pPr>
                      <w:hyperlink r:id="rId10" w:history="1">
                        <w:r w:rsidRPr="00B4410E">
                          <w:rPr>
                            <w:rStyle w:val="Lienhypertexte"/>
                            <w:rFonts w:ascii="Cambria" w:hAnsi="Cambria"/>
                            <w:sz w:val="24"/>
                            <w:szCs w:val="24"/>
                          </w:rPr>
                          <w:t>www.derly.fr</w:t>
                        </w:r>
                      </w:hyperlink>
                    </w:p>
                    <w:p w14:paraId="75D4E47D" w14:textId="77777777" w:rsidR="00AD4608" w:rsidRDefault="00AD4608" w:rsidP="00AD4608">
                      <w:pPr>
                        <w:jc w:val="center"/>
                      </w:pPr>
                      <w:r>
                        <w:rPr>
                          <w:noProof/>
                          <w:lang w:val="fr-FR"/>
                        </w:rPr>
                        <w:drawing>
                          <wp:inline distT="0" distB="0" distL="0" distR="0" wp14:anchorId="034E8799" wp14:editId="76B4B98B">
                            <wp:extent cx="1727200" cy="558800"/>
                            <wp:effectExtent l="0" t="0" r="0" b="0"/>
                            <wp:docPr id="5" name="Image 5" descr="/Users/paulderly/Desktop/image001.jpg@01CF4D9B.C3A2CDD0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/Users/paulderly/Desktop/image001.jpg@01CF4D9B.C3A2CDD0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pict w14:anchorId="764B5D75">
          <v:shape id="imagerId8" o:spid="_x0000_s1044" type="#_x0000_t75" style="position:absolute;margin-left:40.05pt;margin-top:411.2pt;width:142pt;height:109pt;z-index:-251658752;mso-position-horizontal-relative:page;mso-position-vertical-relative:page">
            <v:imagedata r:id="rId11" o:title=""/>
            <w10:wrap anchorx="page" anchory="page"/>
          </v:shape>
        </w:pict>
      </w:r>
      <w:r>
        <w:rPr>
          <w:noProof/>
        </w:rPr>
        <w:pict w14:anchorId="1C86B145">
          <v:shape id="imagerId7" o:spid="_x0000_s1045" type="#_x0000_t75" style="position:absolute;margin-left:40.05pt;margin-top:224pt;width:142pt;height:128pt;z-index:-251659776;mso-position-horizontal-relative:page;mso-position-vertical-relative:page">
            <v:imagedata r:id="rId12" o:title=""/>
            <w10:wrap anchorx="page" anchory="page"/>
          </v:shape>
        </w:pict>
      </w:r>
      <w:r w:rsidR="00DD5539">
        <w:rPr>
          <w:noProof/>
          <w:lang w:val="fr-FR"/>
        </w:rPr>
        <w:pict w14:anchorId="18E1B160">
          <v:shape id="_x0000_s1049" type="#_x0000_t202" style="position:absolute;margin-left:211.05pt;margin-top:113.8pt;width:342pt;height:686.4pt;z-index:251660800;mso-wrap-edited:f;mso-position-horizontal-relative:text;mso-position-vertical-relative:text" wrapcoords="0 0 21600 0 21600 21600 0 21600 0 0" filled="f" stroked="f">
            <v:fill o:detectmouseclick="t"/>
            <v:textbox inset=",7.2pt,,7.2pt">
              <w:txbxContent>
                <w:p w14:paraId="4F5F3EFC" w14:textId="11246888" w:rsidR="00ED1C0C" w:rsidRPr="00AD4608" w:rsidRDefault="00ED1C0C" w:rsidP="00ED1C0C">
                  <w:pPr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  <w:r w:rsidRPr="00AD4608">
                    <w:rPr>
                      <w:b/>
                      <w:bCs/>
                      <w:sz w:val="28"/>
                      <w:szCs w:val="28"/>
                      <w:lang w:val="fr-FR"/>
                    </w:rPr>
                    <w:t>Mélan</w:t>
                  </w:r>
                  <w:r w:rsidR="002A4E7E" w:rsidRPr="00AD4608">
                    <w:rPr>
                      <w:b/>
                      <w:bCs/>
                      <w:sz w:val="28"/>
                      <w:szCs w:val="28"/>
                      <w:lang w:val="fr-FR"/>
                    </w:rPr>
                    <w:t>ge très appétant à base de muscles</w:t>
                  </w:r>
                  <w:r w:rsidRPr="00AD4608">
                    <w:rPr>
                      <w:b/>
                      <w:bCs/>
                      <w:sz w:val="28"/>
                      <w:szCs w:val="28"/>
                      <w:lang w:val="fr-FR"/>
                    </w:rPr>
                    <w:t xml:space="preserve"> et d’abats</w:t>
                  </w:r>
                </w:p>
                <w:p w14:paraId="651AF5F8" w14:textId="77777777" w:rsidR="00ED1C0C" w:rsidRPr="00AD4608" w:rsidRDefault="00ED1C0C" w:rsidP="002A4E7E">
                  <w:pPr>
                    <w:spacing w:line="240" w:lineRule="auto"/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</w:pPr>
                  <w:r w:rsidRPr="00AD4608"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>100% protéines animales de haute qualité. La base de viande vous permet de faire votre propre mélange selon les besoins spécifiques de votre chien.</w:t>
                  </w:r>
                </w:p>
                <w:p w14:paraId="01654220" w14:textId="77777777" w:rsidR="00ED1C0C" w:rsidRPr="00AD4608" w:rsidRDefault="00ED1C0C" w:rsidP="002A4E7E">
                  <w:pPr>
                    <w:spacing w:line="240" w:lineRule="auto"/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</w:pPr>
                  <w:r w:rsidRPr="00AD4608"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 xml:space="preserve">Plus </w:t>
                  </w:r>
                  <w:proofErr w:type="spellStart"/>
                  <w:r w:rsidRPr="00AD4608"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>Kross</w:t>
                  </w:r>
                  <w:proofErr w:type="spellEnd"/>
                  <w:r w:rsidRPr="00AD4608"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 xml:space="preserve"> s'intègre parfaitement comme nourriture de base ou comme supplément pour les chiens qui ont un grand besoin énergétique.</w:t>
                  </w:r>
                </w:p>
                <w:p w14:paraId="1E86EE64" w14:textId="7D99EB7E" w:rsidR="00ED1C0C" w:rsidRPr="00AD4608" w:rsidRDefault="00ED1C0C" w:rsidP="002A4E7E">
                  <w:pPr>
                    <w:spacing w:line="240" w:lineRule="auto"/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</w:pPr>
                  <w:proofErr w:type="spellStart"/>
                  <w:r w:rsidRPr="00AD4608"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>Pluss</w:t>
                  </w:r>
                  <w:proofErr w:type="spellEnd"/>
                  <w:r w:rsidRPr="00AD4608"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AD4608"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>Kross</w:t>
                  </w:r>
                  <w:proofErr w:type="spellEnd"/>
                  <w:r w:rsidRPr="00AD4608"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 xml:space="preserve"> doit être mélangé à des légumes et fruits. La composition varie de 85% </w:t>
                  </w:r>
                  <w:proofErr w:type="spellStart"/>
                  <w:r w:rsidRPr="00AD4608"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>Kross</w:t>
                  </w:r>
                  <w:proofErr w:type="spellEnd"/>
                  <w:r w:rsidRPr="00AD4608"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 xml:space="preserve"> Plus -15% légumes &amp; fruits à 70% </w:t>
                  </w:r>
                  <w:proofErr w:type="spellStart"/>
                  <w:r w:rsidRPr="00AD4608"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>Kr</w:t>
                  </w:r>
                  <w:r w:rsidR="002A4E7E" w:rsidRPr="00AD4608"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>oss</w:t>
                  </w:r>
                  <w:proofErr w:type="spellEnd"/>
                  <w:r w:rsidR="002A4E7E" w:rsidRPr="00AD4608"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 xml:space="preserve"> Plus -30% légumes &amp; fruits </w:t>
                  </w:r>
                  <w:r w:rsidRPr="00AD4608"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>selon les besoins de votre chien.</w:t>
                  </w:r>
                </w:p>
                <w:p w14:paraId="3834289F" w14:textId="77777777" w:rsidR="00ED1C0C" w:rsidRPr="00AD4608" w:rsidRDefault="00ED1C0C" w:rsidP="002A4E7E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  <w:lang w:val="fr-FR"/>
                    </w:rPr>
                  </w:pPr>
                  <w:r w:rsidRPr="00AD4608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  <w:lang w:val="fr-FR"/>
                    </w:rPr>
                    <w:t>Informations sur le produit</w:t>
                  </w:r>
                </w:p>
                <w:p w14:paraId="69F03064" w14:textId="44072665" w:rsidR="00ED1C0C" w:rsidRPr="00AD4608" w:rsidRDefault="00ED1C0C" w:rsidP="002A4E7E">
                  <w:pPr>
                    <w:spacing w:line="240" w:lineRule="auto"/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</w:pPr>
                  <w:r w:rsidRPr="00AD4608"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 xml:space="preserve">Alimentation à base de protéines animales de haute qualité. A mélanger avec des matières premières végétales, et aliments vitaminés. Peut également être mélangé avec un aliment supplémentaire. </w:t>
                  </w:r>
                </w:p>
                <w:p w14:paraId="3CCAE98C" w14:textId="0C860363" w:rsidR="002A4E7E" w:rsidRPr="00AD4608" w:rsidRDefault="002A4E7E" w:rsidP="002A4E7E">
                  <w:pPr>
                    <w:pStyle w:val="p1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D4608">
                    <w:rPr>
                      <w:rFonts w:asciiTheme="majorHAnsi" w:hAnsiTheme="majorHAnsi"/>
                      <w:sz w:val="24"/>
                      <w:szCs w:val="24"/>
                    </w:rPr>
                    <w:t xml:space="preserve">Les abats, outre leur forte </w:t>
                  </w:r>
                  <w:proofErr w:type="spellStart"/>
                  <w:r w:rsidRPr="00AD4608">
                    <w:rPr>
                      <w:rFonts w:asciiTheme="majorHAnsi" w:hAnsiTheme="majorHAnsi"/>
                      <w:sz w:val="24"/>
                      <w:szCs w:val="24"/>
                    </w:rPr>
                    <w:t>appétance</w:t>
                  </w:r>
                  <w:proofErr w:type="spellEnd"/>
                  <w:r w:rsidRPr="00AD4608">
                    <w:rPr>
                      <w:rFonts w:asciiTheme="majorHAnsi" w:hAnsiTheme="majorHAnsi"/>
                      <w:sz w:val="24"/>
                      <w:szCs w:val="24"/>
                    </w:rPr>
                    <w:t xml:space="preserve"> pour le chien, sont riches en protéines (dont enzymes digestives), lipides, vitamines. Le foie, riche en vitamines B et H, est indispensable au régime de votre chien.</w:t>
                  </w:r>
                </w:p>
                <w:p w14:paraId="3082E637" w14:textId="77777777" w:rsidR="002A4E7E" w:rsidRPr="00AD4608" w:rsidRDefault="002A4E7E" w:rsidP="002A4E7E">
                  <w:pPr>
                    <w:pStyle w:val="p1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14:paraId="6D156AF0" w14:textId="77777777" w:rsidR="00ED1C0C" w:rsidRPr="00AD4608" w:rsidRDefault="00ED1C0C" w:rsidP="002A4E7E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  <w:lang w:val="fr-FR"/>
                    </w:rPr>
                  </w:pPr>
                  <w:r w:rsidRPr="00AD4608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  <w:lang w:val="fr-FR"/>
                    </w:rPr>
                    <w:t>Stockage, décongélation et durabilité</w:t>
                  </w:r>
                </w:p>
                <w:p w14:paraId="69B46827" w14:textId="77777777" w:rsidR="00ED1C0C" w:rsidRPr="00AD4608" w:rsidRDefault="00ED1C0C" w:rsidP="002A4E7E">
                  <w:pPr>
                    <w:spacing w:line="240" w:lineRule="auto"/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</w:pPr>
                  <w:r w:rsidRPr="00AD4608"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>Stocker à -18 C ou plus froid. Brillé avant l'alimentation. La durée de conservation après décongélation est de 24 heures.</w:t>
                  </w:r>
                </w:p>
                <w:p w14:paraId="04826D69" w14:textId="77777777" w:rsidR="00ED1C0C" w:rsidRPr="00AD4608" w:rsidRDefault="00ED1C0C" w:rsidP="002A4E7E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  <w:lang w:val="fr-FR"/>
                    </w:rPr>
                  </w:pPr>
                  <w:r w:rsidRPr="00AD4608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  <w:lang w:val="fr-FR"/>
                    </w:rPr>
                    <w:t>Ration quotidienne</w:t>
                  </w:r>
                </w:p>
                <w:p w14:paraId="1AAC15CF" w14:textId="2392D548" w:rsidR="00ED1C0C" w:rsidRPr="00AD4608" w:rsidRDefault="00ED1C0C" w:rsidP="002A4E7E">
                  <w:pPr>
                    <w:spacing w:line="240" w:lineRule="auto"/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</w:pPr>
                  <w:r w:rsidRPr="00AD4608"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 xml:space="preserve">Le dosage est très individuel selon l’âge, l’activité, le métabolisme, etc. </w:t>
                  </w:r>
                  <w:bookmarkStart w:id="1" w:name="_GoBack"/>
                  <w:bookmarkEnd w:id="1"/>
                </w:p>
                <w:p w14:paraId="234E8179" w14:textId="77777777" w:rsidR="00ED1C0C" w:rsidRPr="00AD4608" w:rsidRDefault="00ED1C0C" w:rsidP="002A4E7E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  <w:lang w:val="fr-FR"/>
                    </w:rPr>
                  </w:pPr>
                  <w:r w:rsidRPr="00AD4608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  <w:lang w:val="fr-FR"/>
                    </w:rPr>
                    <w:t>Composition</w:t>
                  </w:r>
                </w:p>
                <w:p w14:paraId="15C9C265" w14:textId="77777777" w:rsidR="00ED1C0C" w:rsidRPr="00AD4608" w:rsidRDefault="00ED1C0C" w:rsidP="002A4E7E">
                  <w:pPr>
                    <w:spacing w:line="240" w:lineRule="auto"/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</w:pPr>
                  <w:r w:rsidRPr="00AD4608"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>Sous-produits animaux (100% noix et abats).</w:t>
                  </w:r>
                </w:p>
                <w:p w14:paraId="6654B3BC" w14:textId="77777777" w:rsidR="00ED1C0C" w:rsidRPr="00AD4608" w:rsidRDefault="00ED1C0C" w:rsidP="002A4E7E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  <w:lang w:val="fr-FR"/>
                    </w:rPr>
                  </w:pPr>
                  <w:r w:rsidRPr="00AD4608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  <w:lang w:val="fr-FR"/>
                    </w:rPr>
                    <w:t>Composants analytiques</w:t>
                  </w:r>
                </w:p>
                <w:p w14:paraId="5A802B1B" w14:textId="77777777" w:rsidR="00ED1C0C" w:rsidRPr="00AD4608" w:rsidRDefault="00ED1C0C" w:rsidP="002A4E7E">
                  <w:pPr>
                    <w:spacing w:line="240" w:lineRule="auto"/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</w:pPr>
                  <w:r w:rsidRPr="00AD4608"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>Protéines brutes 13%, matières grasses 16%, fromage brut 1%, eau 70%.</w:t>
                  </w:r>
                </w:p>
                <w:p w14:paraId="30C26CC5" w14:textId="77777777" w:rsidR="00ED1C0C" w:rsidRPr="002A4E7E" w:rsidRDefault="00ED1C0C" w:rsidP="002A4E7E">
                  <w:pPr>
                    <w:spacing w:line="240" w:lineRule="auto"/>
                    <w:rPr>
                      <w:rFonts w:asciiTheme="majorHAnsi" w:hAnsiTheme="majorHAnsi"/>
                      <w:szCs w:val="21"/>
                      <w:lang w:val="fr-FR"/>
                    </w:rPr>
                  </w:pPr>
                </w:p>
              </w:txbxContent>
            </v:textbox>
            <w10:wrap type="tight"/>
          </v:shape>
        </w:pict>
      </w:r>
    </w:p>
    <w:sectPr w:rsidR="006C237F" w:rsidSect="000D1471">
      <w:type w:val="continuous"/>
      <w:pgSz w:w="11906" w:h="16839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D00B291" w14:textId="77777777" w:rsidR="00DD5539" w:rsidRDefault="00DD5539">
      <w:pPr>
        <w:spacing w:after="0" w:line="240" w:lineRule="auto"/>
      </w:pPr>
      <w:r>
        <w:separator/>
      </w:r>
    </w:p>
  </w:endnote>
  <w:endnote w:type="continuationSeparator" w:id="0">
    <w:p w14:paraId="3EA6EABF" w14:textId="77777777" w:rsidR="00DD5539" w:rsidRDefault="00DD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3492D862" w14:textId="77777777" w:rsidR="00DD5539" w:rsidRDefault="00DD5539">
      <w:pPr>
        <w:spacing w:after="0" w:line="240" w:lineRule="auto"/>
      </w:pPr>
      <w:r>
        <w:separator/>
      </w:r>
    </w:p>
  </w:footnote>
  <w:footnote w:type="continuationSeparator" w:id="0">
    <w:p w14:paraId="605B1EB3" w14:textId="77777777" w:rsidR="00DD5539" w:rsidRDefault="00DD5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325E2F"/>
    <w:rsid w:val="0011604E"/>
    <w:rsid w:val="002A4E7E"/>
    <w:rsid w:val="00325E2F"/>
    <w:rsid w:val="005704EC"/>
    <w:rsid w:val="006C237F"/>
    <w:rsid w:val="007F1C1F"/>
    <w:rsid w:val="00986E54"/>
    <w:rsid w:val="009A4F60"/>
    <w:rsid w:val="00AD4608"/>
    <w:rsid w:val="00DD5539"/>
    <w:rsid w:val="00ED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E2C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Pr>
      <w:color w:val="0000FF" w:themeColor="hyperlink"/>
      <w:u w:val="single"/>
    </w:rPr>
  </w:style>
  <w:style w:type="paragraph" w:customStyle="1" w:styleId="p1">
    <w:name w:val="p1"/>
    <w:basedOn w:val="Normal"/>
    <w:rsid w:val="002A4E7E"/>
    <w:pPr>
      <w:widowControl/>
      <w:spacing w:after="0" w:line="240" w:lineRule="auto"/>
    </w:pPr>
    <w:rPr>
      <w:rFonts w:ascii="Helvetica" w:hAnsi="Helvetica" w:cs="Times New Roman"/>
      <w:kern w:val="0"/>
      <w:sz w:val="15"/>
      <w:szCs w:val="15"/>
      <w:lang w:val="fr-FR"/>
    </w:rPr>
  </w:style>
  <w:style w:type="character" w:customStyle="1" w:styleId="apple-converted-space">
    <w:name w:val="apple-converted-space"/>
    <w:basedOn w:val="Policepardfaut"/>
    <w:rsid w:val="002A4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derly.fr" TargetMode="External"/><Relationship Id="rId9" Type="http://schemas.openxmlformats.org/officeDocument/2006/relationships/image" Target="media/image3.jpeg"/><Relationship Id="rId10" Type="http://schemas.openxmlformats.org/officeDocument/2006/relationships/hyperlink" Target="http://www.derly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16</Characters>
  <Application>Microsoft Macintosh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Derly</dc:creator>
  <cp:keywords/>
  <dc:description/>
  <cp:lastModifiedBy>Paul Derly</cp:lastModifiedBy>
  <cp:revision>6</cp:revision>
  <cp:lastPrinted>2017-09-19T17:13:00Z</cp:lastPrinted>
  <dcterms:created xsi:type="dcterms:W3CDTF">2017-09-18T14:46:00Z</dcterms:created>
  <dcterms:modified xsi:type="dcterms:W3CDTF">2017-09-19T17:16:00Z</dcterms:modified>
</cp:coreProperties>
</file>